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D821D" w14:textId="77777777" w:rsidR="00F11C59" w:rsidRPr="00F11C59" w:rsidRDefault="00F11C59" w:rsidP="00F11C5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1C5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200.37</w:t>
      </w:r>
      <w:r w:rsidRPr="00F11C5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ab/>
        <w:t>TITLE:</w:t>
      </w:r>
    </w:p>
    <w:p w14:paraId="052576DE" w14:textId="103B8F9A" w:rsidR="00F11C59" w:rsidRPr="00F11C59" w:rsidRDefault="00F11C59" w:rsidP="00F11C59">
      <w:pPr>
        <w:spacing w:before="240" w:after="6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F11C5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PRO</w:t>
      </w:r>
      <w:r w:rsidR="00DF0C20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GRAM</w:t>
      </w:r>
      <w:r w:rsidRPr="00F11C5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MANAGER</w:t>
      </w:r>
    </w:p>
    <w:p w14:paraId="094DDE85" w14:textId="77777777" w:rsidR="00F11C59" w:rsidRPr="00F11C59" w:rsidRDefault="00F11C59" w:rsidP="00F11C5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F11C5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JOB DESCRIPTION</w:t>
      </w:r>
    </w:p>
    <w:p w14:paraId="0B5E4CD1" w14:textId="77777777" w:rsidR="00F11C59" w:rsidRPr="00F11C59" w:rsidRDefault="00F11C59" w:rsidP="00F11C59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BB59FC1" w14:textId="77777777" w:rsidR="00F11C59" w:rsidRPr="00F11C59" w:rsidRDefault="00F11C59" w:rsidP="00F11C5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1C5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GENERAL DEFINITION OF WORK:</w:t>
      </w:r>
    </w:p>
    <w:p w14:paraId="41BE80EF" w14:textId="398ACFEE" w:rsidR="00F11C59" w:rsidRPr="00F11C59" w:rsidRDefault="00F11C59" w:rsidP="00F11C5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1C5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Performs work assisting in managing and supervising the daily operation of the program as a whole and implementation of policy and public image of </w:t>
      </w:r>
      <w:r w:rsidR="005911A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Boys Home</w:t>
      </w:r>
      <w:r w:rsidRPr="00F11C5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within policy guidelines set forth by the Board of Trustees; does related work as required. Performs work under general supervision of the Associate Director of Program. </w:t>
      </w:r>
    </w:p>
    <w:p w14:paraId="44653826" w14:textId="77777777" w:rsidR="00F11C59" w:rsidRPr="00F11C59" w:rsidRDefault="00F11C59" w:rsidP="00F11C5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A27F626" w14:textId="77777777" w:rsidR="00F11C59" w:rsidRPr="00F11C59" w:rsidRDefault="00F11C59" w:rsidP="00F11C5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1C5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TYPICAL TASKS:</w:t>
      </w:r>
    </w:p>
    <w:p w14:paraId="6A1B02AB" w14:textId="77777777" w:rsidR="00F11C59" w:rsidRPr="00F11C59" w:rsidRDefault="00F11C59" w:rsidP="00F11C5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1C59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2942457F" w14:textId="0673AF09" w:rsidR="00F11C59" w:rsidRPr="00F11C59" w:rsidRDefault="00F11C59" w:rsidP="00F11C59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kern w:val="0"/>
          <w:sz w:val="22"/>
          <w:szCs w:val="22"/>
          <w14:ligatures w14:val="none"/>
        </w:rPr>
      </w:pPr>
      <w:r w:rsidRPr="00F11C5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Assist</w:t>
      </w:r>
      <w:r w:rsidR="00EF0B1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</w:t>
      </w:r>
      <w:r w:rsidRPr="00F11C5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="00DF0C20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 Associate Director of Program with daily operations and seeing the mission of Boys Home carried out.</w:t>
      </w:r>
    </w:p>
    <w:p w14:paraId="6E70D7C6" w14:textId="112CF3C5" w:rsidR="00F11C59" w:rsidRPr="00EF0B1E" w:rsidRDefault="00DF0C20" w:rsidP="00F11C59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Fills role of Campus Life Manager as needed</w:t>
      </w:r>
    </w:p>
    <w:p w14:paraId="0309B964" w14:textId="73BC3535" w:rsidR="0027616B" w:rsidRPr="0027616B" w:rsidRDefault="0027616B" w:rsidP="00F11C5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27616B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Fills role of Houseparent as needed</w:t>
      </w:r>
    </w:p>
    <w:p w14:paraId="6260BB89" w14:textId="77777777" w:rsidR="00146DFD" w:rsidRPr="00F057A2" w:rsidRDefault="00146DFD" w:rsidP="00146DF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2"/>
        </w:rPr>
      </w:pPr>
      <w:r w:rsidRPr="00F057A2">
        <w:rPr>
          <w:rFonts w:ascii="Arial" w:eastAsia="Times New Roman" w:hAnsi="Arial" w:cs="Arial"/>
          <w:sz w:val="22"/>
        </w:rPr>
        <w:t>Coordinates the yearbook</w:t>
      </w:r>
    </w:p>
    <w:p w14:paraId="34077074" w14:textId="3000ABB9" w:rsidR="00146DFD" w:rsidRPr="00146DFD" w:rsidRDefault="00EF0B1E" w:rsidP="00146DF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Assists with</w:t>
      </w:r>
      <w:r w:rsidR="00146DFD" w:rsidRPr="00146DFD">
        <w:rPr>
          <w:rFonts w:ascii="Arial" w:eastAsia="Times New Roman" w:hAnsi="Arial" w:cs="Arial"/>
          <w:sz w:val="22"/>
        </w:rPr>
        <w:t xml:space="preserve"> the planning and execution of Spring Award Banquet, Graduation and Christmas party </w:t>
      </w:r>
    </w:p>
    <w:p w14:paraId="1C71EB62" w14:textId="4CCBE6E0" w:rsidR="00146DFD" w:rsidRDefault="00146DFD" w:rsidP="00146DF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2"/>
        </w:rPr>
      </w:pPr>
      <w:bookmarkStart w:id="0" w:name="_Hlk173318746"/>
      <w:r w:rsidRPr="00146DFD">
        <w:rPr>
          <w:rFonts w:ascii="Arial" w:eastAsia="Times New Roman" w:hAnsi="Arial" w:cs="Arial"/>
          <w:sz w:val="22"/>
        </w:rPr>
        <w:t xml:space="preserve">Coordinates </w:t>
      </w:r>
      <w:r w:rsidR="00EF0B1E">
        <w:rPr>
          <w:rFonts w:ascii="Arial" w:eastAsia="Times New Roman" w:hAnsi="Arial" w:cs="Arial"/>
          <w:sz w:val="22"/>
        </w:rPr>
        <w:t xml:space="preserve">the </w:t>
      </w:r>
      <w:r w:rsidRPr="00146DFD">
        <w:rPr>
          <w:rFonts w:ascii="Arial" w:eastAsia="Times New Roman" w:hAnsi="Arial" w:cs="Arial"/>
          <w:sz w:val="22"/>
        </w:rPr>
        <w:t>uniform</w:t>
      </w:r>
      <w:r w:rsidR="00EF0B1E">
        <w:rPr>
          <w:rFonts w:ascii="Arial" w:eastAsia="Times New Roman" w:hAnsi="Arial" w:cs="Arial"/>
          <w:sz w:val="22"/>
        </w:rPr>
        <w:t xml:space="preserve"> program</w:t>
      </w:r>
      <w:r w:rsidRPr="00146DFD">
        <w:rPr>
          <w:rFonts w:ascii="Arial" w:eastAsia="Times New Roman" w:hAnsi="Arial" w:cs="Arial"/>
          <w:sz w:val="22"/>
        </w:rPr>
        <w:t xml:space="preserve"> </w:t>
      </w:r>
      <w:r w:rsidR="00EF0B1E">
        <w:rPr>
          <w:rFonts w:ascii="Arial" w:eastAsia="Times New Roman" w:hAnsi="Arial" w:cs="Arial"/>
          <w:sz w:val="22"/>
        </w:rPr>
        <w:t>for</w:t>
      </w:r>
      <w:r w:rsidRPr="00146DFD">
        <w:rPr>
          <w:rFonts w:ascii="Arial" w:eastAsia="Times New Roman" w:hAnsi="Arial" w:cs="Arial"/>
          <w:sz w:val="22"/>
        </w:rPr>
        <w:t xml:space="preserve"> students</w:t>
      </w:r>
    </w:p>
    <w:bookmarkEnd w:id="0"/>
    <w:p w14:paraId="44F8B4BC" w14:textId="77777777" w:rsidR="00F057A2" w:rsidRPr="00F057A2" w:rsidRDefault="00F057A2" w:rsidP="00F057A2">
      <w:pPr>
        <w:numPr>
          <w:ilvl w:val="0"/>
          <w:numId w:val="1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2"/>
        </w:rPr>
      </w:pPr>
      <w:r w:rsidRPr="00F057A2">
        <w:rPr>
          <w:rFonts w:ascii="Arial" w:eastAsia="Times New Roman" w:hAnsi="Arial" w:cs="Arial"/>
          <w:sz w:val="22"/>
        </w:rPr>
        <w:t xml:space="preserve">Maintains ILSP student </w:t>
      </w:r>
      <w:proofErr w:type="gramStart"/>
      <w:r w:rsidRPr="00F057A2">
        <w:rPr>
          <w:rFonts w:ascii="Arial" w:eastAsia="Times New Roman" w:hAnsi="Arial" w:cs="Arial"/>
          <w:sz w:val="22"/>
        </w:rPr>
        <w:t>files;</w:t>
      </w:r>
      <w:proofErr w:type="gramEnd"/>
    </w:p>
    <w:p w14:paraId="595FCEE4" w14:textId="77777777" w:rsidR="00146DFD" w:rsidRPr="00146DFD" w:rsidRDefault="00146DFD" w:rsidP="00146DF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2"/>
        </w:rPr>
      </w:pPr>
      <w:proofErr w:type="gramStart"/>
      <w:r w:rsidRPr="00146DFD">
        <w:rPr>
          <w:rFonts w:ascii="Arial" w:eastAsia="Times New Roman" w:hAnsi="Arial" w:cs="Arial"/>
          <w:sz w:val="22"/>
        </w:rPr>
        <w:t>Records</w:t>
      </w:r>
      <w:proofErr w:type="gramEnd"/>
      <w:r w:rsidRPr="00146DFD">
        <w:rPr>
          <w:rFonts w:ascii="Arial" w:eastAsia="Times New Roman" w:hAnsi="Arial" w:cs="Arial"/>
          <w:sz w:val="22"/>
        </w:rPr>
        <w:t xml:space="preserve"> serious incidents/school incidents;</w:t>
      </w:r>
    </w:p>
    <w:p w14:paraId="37F1E141" w14:textId="1F0EAD29" w:rsidR="00DF0C20" w:rsidRPr="00146DFD" w:rsidRDefault="00DF0C20" w:rsidP="00F11C5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46DF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Performs clerical and administrative tasks for both Program </w:t>
      </w:r>
    </w:p>
    <w:p w14:paraId="7A12C16F" w14:textId="77777777" w:rsidR="00F11C59" w:rsidRPr="00146DFD" w:rsidRDefault="00F11C59" w:rsidP="00F11C5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146DF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Willing to prepare and present information to the Board of </w:t>
      </w:r>
      <w:proofErr w:type="gramStart"/>
      <w:r w:rsidRPr="00146DFD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Trustees;</w:t>
      </w:r>
      <w:proofErr w:type="gramEnd"/>
    </w:p>
    <w:p w14:paraId="3C93BEED" w14:textId="77777777" w:rsidR="00F11C59" w:rsidRPr="00F11C59" w:rsidRDefault="00F11C59" w:rsidP="00F11C59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kern w:val="0"/>
          <w:sz w:val="22"/>
          <w:szCs w:val="22"/>
          <w14:ligatures w14:val="none"/>
        </w:rPr>
      </w:pPr>
      <w:r w:rsidRPr="00F11C5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Assists in selecting, hiring, and training of prospective employees as related to areas of </w:t>
      </w:r>
      <w:proofErr w:type="gramStart"/>
      <w:r w:rsidRPr="00F11C5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supervision;</w:t>
      </w:r>
      <w:proofErr w:type="gramEnd"/>
    </w:p>
    <w:p w14:paraId="0B1070D4" w14:textId="77777777" w:rsidR="00F11C59" w:rsidRPr="00F11C59" w:rsidRDefault="00F11C59" w:rsidP="00F11C59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kern w:val="0"/>
          <w:sz w:val="22"/>
          <w:szCs w:val="22"/>
          <w14:ligatures w14:val="none"/>
        </w:rPr>
      </w:pPr>
      <w:r w:rsidRPr="00F11C5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Assist with overseeing staff development; provide opportunities to strengthen cohesion and collaboration among staff such that staff remain mindful of the necessity of a friendly, productive working </w:t>
      </w:r>
      <w:proofErr w:type="gramStart"/>
      <w:r w:rsidRPr="00F11C5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environment;</w:t>
      </w:r>
      <w:proofErr w:type="gramEnd"/>
    </w:p>
    <w:p w14:paraId="31A8922A" w14:textId="77777777" w:rsidR="00F11C59" w:rsidRPr="00F11C59" w:rsidRDefault="00F11C59" w:rsidP="00F11C59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kern w:val="0"/>
          <w:sz w:val="22"/>
          <w:szCs w:val="22"/>
          <w14:ligatures w14:val="none"/>
        </w:rPr>
      </w:pPr>
      <w:r w:rsidRPr="00F11C5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Maintains effective communication between cottages, school, and </w:t>
      </w:r>
      <w:proofErr w:type="gramStart"/>
      <w:r w:rsidRPr="00F11C5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administration;</w:t>
      </w:r>
      <w:proofErr w:type="gramEnd"/>
    </w:p>
    <w:p w14:paraId="2AFC291B" w14:textId="77777777" w:rsidR="00F11C59" w:rsidRPr="00F11C59" w:rsidRDefault="00F11C59" w:rsidP="00F11C59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kern w:val="0"/>
          <w:sz w:val="22"/>
          <w:szCs w:val="22"/>
          <w14:ligatures w14:val="none"/>
        </w:rPr>
      </w:pPr>
      <w:r w:rsidRPr="00F11C5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Monitor, manage, and ensure proper implementation of all procedural and professional requirements of the program as a </w:t>
      </w:r>
      <w:proofErr w:type="gramStart"/>
      <w:r w:rsidRPr="00F11C5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whole;</w:t>
      </w:r>
      <w:proofErr w:type="gramEnd"/>
    </w:p>
    <w:p w14:paraId="26C1AE1A" w14:textId="3D4BC9EE" w:rsidR="00F11C59" w:rsidRPr="00F11C59" w:rsidRDefault="00F11C59" w:rsidP="00F11C59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kern w:val="0"/>
          <w:sz w:val="22"/>
          <w:szCs w:val="22"/>
          <w14:ligatures w14:val="none"/>
        </w:rPr>
      </w:pPr>
      <w:r w:rsidRPr="00F11C5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Keeps abreast of development in childcare, in government, and elsewhere that might affect </w:t>
      </w:r>
      <w:r w:rsidR="00EF0B1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Boys </w:t>
      </w:r>
      <w:proofErr w:type="gramStart"/>
      <w:r w:rsidR="00EF0B1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Home</w:t>
      </w:r>
      <w:r w:rsidRPr="00F11C5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;</w:t>
      </w:r>
      <w:proofErr w:type="gramEnd"/>
    </w:p>
    <w:p w14:paraId="6F40E53F" w14:textId="77777777" w:rsidR="00F11C59" w:rsidRPr="00F11C59" w:rsidRDefault="00F11C59" w:rsidP="00F11C59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  <w:kern w:val="0"/>
          <w:sz w:val="22"/>
          <w:szCs w:val="22"/>
          <w14:ligatures w14:val="none"/>
        </w:rPr>
      </w:pPr>
      <w:r w:rsidRPr="00F11C5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Perform related tasks as required.</w:t>
      </w:r>
    </w:p>
    <w:p w14:paraId="27A79EDE" w14:textId="77777777" w:rsidR="00F11C59" w:rsidRPr="00F11C59" w:rsidRDefault="00F11C59" w:rsidP="00F11C5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868396" w14:textId="77777777" w:rsidR="00F11C59" w:rsidRPr="00F11C59" w:rsidRDefault="00F11C59" w:rsidP="00F11C5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1C5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KNOWLEDGE, SKILLS AND ABILITIES:</w:t>
      </w:r>
    </w:p>
    <w:p w14:paraId="177302A3" w14:textId="77777777" w:rsidR="00F11C59" w:rsidRPr="00F11C59" w:rsidRDefault="00F11C59" w:rsidP="00F11C5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238E555" w14:textId="7C014E3A" w:rsidR="00F11C59" w:rsidRPr="00F11C59" w:rsidRDefault="00F11C59" w:rsidP="00F11C5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1C5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Thorough knowledge of policies, programs and procedures of </w:t>
      </w:r>
      <w:r w:rsidR="00AC0C2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Boys Home</w:t>
      </w:r>
      <w:r w:rsidRPr="00F11C5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; thorough knowledge of organization and management practices and procedures; ability to establish and maintain effective working relationships subordinates and the general public; ability to maintain positive public relations with all supporting elements of </w:t>
      </w:r>
      <w:r w:rsidR="00AC0C28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Boys Home</w:t>
      </w:r>
      <w:r w:rsidRPr="00F11C5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and its program; ability to communicate effectively both orally and in writing; thorough knowledge of the practices and methods of residential care of dysfunctional adolescents; ability to plan and supervise the work of subordinates; ability to establish and maintain effective working relationships with children, officials, subordinates and the general public; ability to prepare and maintain comprehensive records and reports. </w:t>
      </w:r>
    </w:p>
    <w:p w14:paraId="4BC2B79C" w14:textId="77777777" w:rsidR="00F11C59" w:rsidRPr="00F11C59" w:rsidRDefault="00F11C59" w:rsidP="00F11C59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80AAB53" w14:textId="77777777" w:rsidR="00F11C59" w:rsidRPr="00F11C59" w:rsidRDefault="00F11C59" w:rsidP="00F11C5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1C5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EDUCATION AND EXPERIENCE:</w:t>
      </w:r>
    </w:p>
    <w:p w14:paraId="1C5B45DA" w14:textId="77777777" w:rsidR="00F11C59" w:rsidRPr="00F11C59" w:rsidRDefault="00F11C59" w:rsidP="00F11C5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4938699" w14:textId="77777777" w:rsidR="00F11C59" w:rsidRPr="00F11C59" w:rsidRDefault="00F11C59" w:rsidP="00F11C5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1C5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Shall have at least a baccalaureate degree from an accredited university and/or five years proven experience in planning, organizing, and implementing programs; proven experience managing personnel and working with children. Master’s degree from an accredited university preferred. </w:t>
      </w:r>
    </w:p>
    <w:p w14:paraId="5A9F8395" w14:textId="77777777" w:rsidR="00F11C59" w:rsidRPr="00F11C59" w:rsidRDefault="00F11C59" w:rsidP="00F11C59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487C977" w14:textId="77777777" w:rsidR="00F11C59" w:rsidRPr="00F11C59" w:rsidRDefault="00F11C59" w:rsidP="00F11C5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11C5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IMMEDIATE SUPERVISOR:</w:t>
      </w:r>
      <w:r w:rsidRPr="00F11C59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ab/>
        <w:t>Associate Director of Program</w:t>
      </w:r>
    </w:p>
    <w:p w14:paraId="734DD0B9" w14:textId="77777777" w:rsidR="00F11C59" w:rsidRDefault="00F11C59"/>
    <w:sectPr w:rsidR="00F11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A59C9"/>
    <w:multiLevelType w:val="hybridMultilevel"/>
    <w:tmpl w:val="6EA40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F0A14"/>
    <w:multiLevelType w:val="multilevel"/>
    <w:tmpl w:val="20B4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8672352">
    <w:abstractNumId w:val="1"/>
  </w:num>
  <w:num w:numId="2" w16cid:durableId="1241014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C59"/>
    <w:rsid w:val="00146DFD"/>
    <w:rsid w:val="0027616B"/>
    <w:rsid w:val="005911A8"/>
    <w:rsid w:val="0075746F"/>
    <w:rsid w:val="00AC0C28"/>
    <w:rsid w:val="00CD6092"/>
    <w:rsid w:val="00D76087"/>
    <w:rsid w:val="00DF0C20"/>
    <w:rsid w:val="00E95B35"/>
    <w:rsid w:val="00EF0B1E"/>
    <w:rsid w:val="00F057A2"/>
    <w:rsid w:val="00F1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2E451"/>
  <w15:chartTrackingRefBased/>
  <w15:docId w15:val="{61D94C6A-AEC0-4B27-BEE5-362348F1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C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C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C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C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C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C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C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C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C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C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C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C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C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C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C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C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C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1C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C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1C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1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C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1C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1C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C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C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1C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1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Skidmore</dc:creator>
  <cp:keywords/>
  <dc:description/>
  <cp:lastModifiedBy>Rebecca Skidmore</cp:lastModifiedBy>
  <cp:revision>8</cp:revision>
  <cp:lastPrinted>2024-06-28T13:58:00Z</cp:lastPrinted>
  <dcterms:created xsi:type="dcterms:W3CDTF">2024-06-28T14:03:00Z</dcterms:created>
  <dcterms:modified xsi:type="dcterms:W3CDTF">2024-08-01T00:12:00Z</dcterms:modified>
</cp:coreProperties>
</file>